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8448D0">
        <w:rPr>
          <w:i/>
        </w:rPr>
        <w:t>Załącznik nr 6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B608D7">
        <w:rPr>
          <w:sz w:val="24"/>
          <w:szCs w:val="24"/>
        </w:rPr>
        <w:t>łożenia oferty cenowej z dnia 12</w:t>
      </w:r>
      <w:r w:rsidR="00EE3F5C">
        <w:rPr>
          <w:sz w:val="24"/>
          <w:szCs w:val="24"/>
        </w:rPr>
        <w:t>.02.2016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wraz z projektem i kosztorysami dla </w:t>
      </w:r>
      <w:r w:rsidR="00B608D7">
        <w:rPr>
          <w:b/>
          <w:sz w:val="24"/>
          <w:szCs w:val="24"/>
        </w:rPr>
        <w:t>budynku wspólnoty mies</w:t>
      </w:r>
      <w:r w:rsidR="0015413E">
        <w:rPr>
          <w:b/>
          <w:sz w:val="24"/>
          <w:szCs w:val="24"/>
        </w:rPr>
        <w:t>zk</w:t>
      </w:r>
      <w:r w:rsidR="00351723">
        <w:rPr>
          <w:b/>
          <w:sz w:val="24"/>
          <w:szCs w:val="24"/>
        </w:rPr>
        <w:t>aniowej przy ul. Sienkiewicza 23</w:t>
      </w:r>
      <w:r w:rsidR="0015413E">
        <w:rPr>
          <w:b/>
          <w:sz w:val="24"/>
          <w:szCs w:val="24"/>
        </w:rPr>
        <w:t xml:space="preserve"> w Dziećmorowicach</w:t>
      </w:r>
      <w:r w:rsidR="00B608D7">
        <w:rPr>
          <w:b/>
          <w:sz w:val="24"/>
          <w:szCs w:val="24"/>
        </w:rPr>
        <w:t xml:space="preserve">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FB33C4">
        <w:t>wany termin realizacji: do 31.05</w:t>
      </w:r>
      <w:r>
        <w:t>.2016 r</w:t>
      </w:r>
      <w:r w:rsidR="00950C23">
        <w:t xml:space="preserve"> (termin złożenia w Starostwie Powiatowym w Wałbrzychu</w:t>
      </w:r>
      <w:r w:rsidR="00EE3F5C">
        <w:t xml:space="preserve">  w przypadku konieczności uzyskania pozwolenia na budowę lub zgłoszenia</w:t>
      </w:r>
      <w:r w:rsidR="00950C23">
        <w:t>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0B4D00"/>
    <w:rsid w:val="0015413E"/>
    <w:rsid w:val="001E3117"/>
    <w:rsid w:val="00351723"/>
    <w:rsid w:val="005047E1"/>
    <w:rsid w:val="00531FD1"/>
    <w:rsid w:val="005B05C5"/>
    <w:rsid w:val="0066063E"/>
    <w:rsid w:val="00780B1D"/>
    <w:rsid w:val="008448D0"/>
    <w:rsid w:val="009403D2"/>
    <w:rsid w:val="00950C23"/>
    <w:rsid w:val="00A129D1"/>
    <w:rsid w:val="00B36DF1"/>
    <w:rsid w:val="00B608D7"/>
    <w:rsid w:val="00BD44BA"/>
    <w:rsid w:val="00C457A3"/>
    <w:rsid w:val="00DD1608"/>
    <w:rsid w:val="00E14542"/>
    <w:rsid w:val="00E476C3"/>
    <w:rsid w:val="00EA74F5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6</cp:revision>
  <cp:lastPrinted>2016-02-11T07:35:00Z</cp:lastPrinted>
  <dcterms:created xsi:type="dcterms:W3CDTF">2016-02-11T07:40:00Z</dcterms:created>
  <dcterms:modified xsi:type="dcterms:W3CDTF">2016-02-12T06:50:00Z</dcterms:modified>
</cp:coreProperties>
</file>